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B7" w:rsidRDefault="00912B88" w:rsidP="009165B7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bookmarkStart w:id="0" w:name="Q_16132F04DF6D4C2B8B4E0B5B3C5C5780"/>
      <w:r>
        <w:rPr>
          <w:rFonts w:hint="eastAsia"/>
        </w:rPr>
        <w:t>1</w:t>
      </w:r>
      <w:r w:rsidRPr="009165B7">
        <w:rPr>
          <w:rFonts w:hint="eastAsia"/>
        </w:rPr>
        <w:t>.</w:t>
      </w:r>
      <w:bookmarkEnd w:id="0"/>
      <w:r w:rsidRPr="009165B7">
        <w:rPr>
          <w:rFonts w:ascii="Times Ten Roman" w:hAnsi="Times Ten Roman"/>
          <w:b/>
        </w:rPr>
        <w:t xml:space="preserve"> </w:t>
      </w:r>
      <w:bookmarkStart w:id="1" w:name="Q_16C62D7481E548E18E5CD0A28448ACDA"/>
      <w:r w:rsidR="009165B7" w:rsidRPr="009165B7">
        <w:rPr>
          <w:rFonts w:ascii="Times Ten Roman" w:hAnsi="Times Ten Roman" w:hint="eastAsia"/>
        </w:rPr>
        <w:t>訓導</w:t>
      </w:r>
      <w:r w:rsidR="009165B7" w:rsidRPr="009165B7">
        <w:rPr>
          <w:rFonts w:hint="eastAsia"/>
        </w:rPr>
        <w:t>主</w:t>
      </w:r>
      <w:r w:rsidR="009165B7">
        <w:rPr>
          <w:rFonts w:hint="eastAsia"/>
        </w:rPr>
        <w:t>任朝會時下口令：「各班排頭為準，向右看齊。」同學們是利用光的哪一特性來看齊的？</w:t>
      </w:r>
    </w:p>
    <w:p w:rsidR="009165B7" w:rsidRDefault="009165B7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光速很快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光的直線前進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光的反射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光的折射。</w:t>
      </w:r>
    </w:p>
    <w:p w:rsidR="009165B7" w:rsidRPr="00404372" w:rsidRDefault="009165B7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2" w:name="A_16C62D7481E548E18E5CD0A28448ACDA"/>
      <w:bookmarkEnd w:id="1"/>
      <w:r>
        <w:rPr>
          <w:color w:val="0000FF"/>
          <w:u w:color="0000FF"/>
        </w:rPr>
        <w:t>答案：</w:t>
      </w:r>
      <w:r w:rsidRPr="00404372">
        <w:rPr>
          <w:rFonts w:ascii="標楷體" w:hint="eastAsia"/>
          <w:color w:val="0000FF"/>
          <w:u w:color="0000FF"/>
        </w:rPr>
        <w:t>(Ｂ)</w:t>
      </w:r>
    </w:p>
    <w:bookmarkEnd w:id="2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7" w:hangingChars="394" w:hanging="947"/>
        <w:rPr>
          <w:rFonts w:ascii="標楷體"/>
        </w:rPr>
      </w:pPr>
      <w:r>
        <w:rPr>
          <w:rFonts w:ascii="Times Ten Roman" w:hAnsi="Times Ten Roman" w:hint="eastAsia"/>
          <w:b/>
          <w:color w:val="000000"/>
        </w:rPr>
        <w:t>2</w:t>
      </w:r>
      <w:r w:rsidRPr="00201343">
        <w:rPr>
          <w:rFonts w:ascii="Times Ten Roman" w:hAnsi="Times Ten Roman"/>
          <w:b/>
          <w:color w:val="000000"/>
        </w:rPr>
        <w:t>.</w:t>
      </w:r>
      <w:r w:rsidRPr="00201343">
        <w:rPr>
          <w:rFonts w:ascii="Times Ten Roman" w:hAnsi="Times Ten Roman"/>
          <w:b/>
          <w:color w:val="FFFFFF"/>
        </w:rPr>
        <w:t>0</w:t>
      </w:r>
      <w:bookmarkStart w:id="3" w:name="Q_00A2A85FEDAA4A51889EF2288385B82B"/>
      <w:r>
        <w:rPr>
          <w:rFonts w:hint="eastAsia"/>
        </w:rPr>
        <w:t>光在下列哪一種介質內沿直線前進？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真空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水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玻璃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以上皆是。</w:t>
      </w:r>
    </w:p>
    <w:p w:rsidR="00912B88" w:rsidRPr="007A4509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4" w:name="A_00A2A85FEDAA4A51889EF2288385B82B"/>
      <w:bookmarkEnd w:id="3"/>
      <w:r>
        <w:rPr>
          <w:color w:val="0000FF"/>
          <w:u w:color="0000FF"/>
        </w:rPr>
        <w:t>答案：</w:t>
      </w:r>
      <w:r w:rsidRPr="007A4509">
        <w:rPr>
          <w:rFonts w:ascii="標楷體" w:hint="eastAsia"/>
          <w:color w:val="0000FF"/>
          <w:u w:color="0000FF"/>
        </w:rPr>
        <w:t>(Ｄ)</w:t>
      </w:r>
    </w:p>
    <w:bookmarkEnd w:id="4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3.</w:t>
      </w:r>
      <w:bookmarkStart w:id="5" w:name="Q_A1C23894D4BC4097A108EDAA0A3EDB3E"/>
      <w:r w:rsidRPr="00912B88">
        <w:rPr>
          <w:rFonts w:hint="eastAsia"/>
        </w:rPr>
        <w:t xml:space="preserve"> </w:t>
      </w:r>
      <w:r>
        <w:rPr>
          <w:rFonts w:hint="eastAsia"/>
        </w:rPr>
        <w:t>人眼能看到五光十色的各種物質是因為下列哪一項？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這些物質是發光體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從這些物質有光線到達人眼中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這些物質即使不發光，也能將光完全反射出來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這些物質能將光完全吸收。</w:t>
      </w:r>
    </w:p>
    <w:p w:rsidR="00912B88" w:rsidRPr="003430FD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6" w:name="A_A1C23894D4BC4097A108EDAA0A3EDB3E"/>
      <w:bookmarkEnd w:id="5"/>
      <w:r>
        <w:rPr>
          <w:color w:val="0000FF"/>
          <w:u w:color="0000FF"/>
        </w:rPr>
        <w:t>答案：</w:t>
      </w:r>
      <w:r w:rsidRPr="003430FD">
        <w:rPr>
          <w:rFonts w:ascii="標楷體" w:hint="eastAsia"/>
          <w:color w:val="0000FF"/>
          <w:u w:color="0000FF"/>
        </w:rPr>
        <w:t>(Ｂ)</w:t>
      </w:r>
    </w:p>
    <w:bookmarkEnd w:id="6"/>
    <w:p w:rsidR="002A3E71" w:rsidRDefault="00912B88" w:rsidP="002A3E71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4.</w:t>
      </w:r>
      <w:bookmarkStart w:id="7" w:name="Q_EDAC982F96C94DAD96AACFAFE4242BFD"/>
      <w:r w:rsidRPr="00912B88">
        <w:rPr>
          <w:rFonts w:hint="eastAsia"/>
        </w:rPr>
        <w:t xml:space="preserve"> </w:t>
      </w:r>
      <w:bookmarkStart w:id="8" w:name="A_EDAC982F96C94DAD96AACFAFE4242BFD"/>
      <w:bookmarkEnd w:id="7"/>
      <w:r w:rsidR="002A3E71" w:rsidRPr="00201343">
        <w:rPr>
          <w:rFonts w:ascii="Times Ten Roman" w:hAnsi="Times Ten Roman"/>
          <w:b/>
          <w:color w:val="FFFFFF"/>
        </w:rPr>
        <w:t>0</w:t>
      </w:r>
      <w:bookmarkStart w:id="9" w:name="Q_619D0C2E2595466D968F40A4B2092902"/>
      <w:r w:rsidR="002A3E71">
        <w:rPr>
          <w:rFonts w:hint="eastAsia"/>
        </w:rPr>
        <w:t>照相機拍攝景物時，景物與透鏡的距離為下列何者？（</w:t>
      </w:r>
      <w:r w:rsidR="002A3E71">
        <w:rPr>
          <w:rFonts w:hint="eastAsia"/>
        </w:rPr>
        <w:t>f</w:t>
      </w:r>
      <w:r w:rsidR="002A3E71">
        <w:rPr>
          <w:rFonts w:hint="eastAsia"/>
        </w:rPr>
        <w:t>＝焦距）</w:t>
      </w:r>
    </w:p>
    <w:p w:rsidR="002A3E71" w:rsidRDefault="002A3E71" w:rsidP="002A3E71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(Ａ)大於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2f</w:t>
      </w:r>
      <w:r>
        <w:rPr>
          <w:rFonts w:ascii="標楷體" w:hint="eastAsia"/>
        </w:rPr>
        <w:t xml:space="preserve">　(Ｂ)等於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2f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介於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f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與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2f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之間</w:t>
      </w:r>
      <w:r>
        <w:rPr>
          <w:rFonts w:ascii="標楷體" w:hint="eastAsia"/>
        </w:rPr>
        <w:t xml:space="preserve">　(Ｄ)小於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f</w:t>
      </w:r>
      <w:r>
        <w:rPr>
          <w:rFonts w:hint="eastAsia"/>
        </w:rPr>
        <w:t>。</w:t>
      </w:r>
    </w:p>
    <w:p w:rsidR="002A3E71" w:rsidRPr="00E463AD" w:rsidRDefault="002A3E71" w:rsidP="002A3E71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10" w:name="A_619D0C2E2595466D968F40A4B2092902"/>
      <w:bookmarkEnd w:id="9"/>
      <w:r>
        <w:rPr>
          <w:color w:val="0000FF"/>
          <w:u w:color="0000FF"/>
        </w:rPr>
        <w:t>答案：</w:t>
      </w:r>
      <w:r w:rsidRPr="00E463AD">
        <w:rPr>
          <w:rFonts w:ascii="標楷體" w:hint="eastAsia"/>
          <w:color w:val="0000FF"/>
          <w:u w:color="0000FF"/>
        </w:rPr>
        <w:t>(</w:t>
      </w:r>
      <w:r w:rsidRPr="00E463AD">
        <w:rPr>
          <w:rFonts w:hint="eastAsia"/>
          <w:color w:val="0000FF"/>
          <w:u w:color="0000FF"/>
        </w:rPr>
        <w:t>Ａ</w:t>
      </w:r>
      <w:r w:rsidRPr="00E463AD">
        <w:rPr>
          <w:rFonts w:ascii="標楷體" w:hint="eastAsia"/>
          <w:color w:val="0000FF"/>
          <w:u w:color="0000FF"/>
        </w:rPr>
        <w:t>)</w:t>
      </w:r>
    </w:p>
    <w:p w:rsidR="002A3E71" w:rsidRPr="00D061BF" w:rsidRDefault="002A3E71" w:rsidP="002A3E71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color w:val="0000FF"/>
          <w:u w:color="0000FF"/>
        </w:rPr>
      </w:pPr>
      <w:bookmarkStart w:id="11" w:name="Q_0B462389051E4ADCAA33C36ACA4A0DA8"/>
      <w:bookmarkEnd w:id="10"/>
      <w:r>
        <w:rPr>
          <w:rFonts w:hint="eastAsia"/>
        </w:rPr>
        <w:t>照相機底片的位置在鏡頭的哪一處？</w:t>
      </w:r>
      <w:r>
        <w:rPr>
          <w:rFonts w:ascii="標楷體" w:hint="eastAsia"/>
        </w:rPr>
        <w:t xml:space="preserve"> (Ｃ)</w:t>
      </w:r>
      <w:r>
        <w:rPr>
          <w:rFonts w:hint="eastAsia"/>
        </w:rPr>
        <w:t>焦點與兩倍焦距間</w:t>
      </w:r>
      <w:r>
        <w:rPr>
          <w:rFonts w:ascii="標楷體" w:hint="eastAsia"/>
        </w:rPr>
        <w:t xml:space="preserve">　</w:t>
      </w:r>
      <w:bookmarkStart w:id="12" w:name="A_0B462389051E4ADCAA33C36ACA4A0DA8"/>
      <w:bookmarkEnd w:id="11"/>
    </w:p>
    <w:bookmarkEnd w:id="12"/>
    <w:p w:rsidR="00912B88" w:rsidRPr="00556DEF" w:rsidRDefault="00912B88" w:rsidP="002A3E71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color w:val="0000FF"/>
          <w:u w:color="0000FF"/>
        </w:rPr>
      </w:pPr>
    </w:p>
    <w:bookmarkEnd w:id="8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5.</w:t>
      </w:r>
      <w:bookmarkStart w:id="13" w:name="Q_2CA4C01B9F4D45E980B108F92285FC05"/>
      <w:r w:rsidRPr="00912B88">
        <w:rPr>
          <w:rFonts w:hint="eastAsia"/>
        </w:rPr>
        <w:t xml:space="preserve"> </w:t>
      </w:r>
      <w:r>
        <w:rPr>
          <w:rFonts w:hint="eastAsia"/>
        </w:rPr>
        <w:t>由樹葉空隙照射在地面上的日光，出現無數亮的小圓形是因為下列何者？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樹葉空隙是圓的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地球是圓的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圓形面積最小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是太陽的像，太陽是圓的。</w:t>
      </w:r>
    </w:p>
    <w:p w:rsidR="00912B88" w:rsidRPr="0070374D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14" w:name="A_2CA4C01B9F4D45E980B108F92285FC05"/>
      <w:bookmarkEnd w:id="13"/>
      <w:r>
        <w:rPr>
          <w:color w:val="0000FF"/>
          <w:u w:color="0000FF"/>
        </w:rPr>
        <w:t>答案：</w:t>
      </w:r>
      <w:r w:rsidRPr="0070374D">
        <w:rPr>
          <w:rFonts w:ascii="標楷體" w:hint="eastAsia"/>
          <w:color w:val="0000FF"/>
          <w:u w:color="0000FF"/>
        </w:rPr>
        <w:t>(Ｄ)</w:t>
      </w:r>
    </w:p>
    <w:p w:rsidR="00912B88" w:rsidRPr="005F16D3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3300"/>
          <w:u w:color="808000"/>
        </w:rPr>
      </w:pPr>
      <w:bookmarkStart w:id="15" w:name="E_2CA4C01B9F4D45E980B108F92285FC05"/>
      <w:bookmarkEnd w:id="14"/>
      <w:r w:rsidRPr="005F16D3">
        <w:rPr>
          <w:rFonts w:hint="eastAsia"/>
          <w:color w:val="003300"/>
          <w:u w:color="808000"/>
          <w:bdr w:val="single" w:sz="4" w:space="0" w:color="auto" w:frame="1"/>
          <w:shd w:val="pct15" w:color="auto" w:fill="FFFFFF"/>
        </w:rPr>
        <w:t>解析</w:t>
      </w:r>
      <w:r w:rsidRPr="005F16D3">
        <w:rPr>
          <w:rFonts w:hint="eastAsia"/>
          <w:color w:val="003300"/>
          <w:u w:color="808000"/>
        </w:rPr>
        <w:t>：小圓形為太陽的像，所以是圓的。</w:t>
      </w:r>
    </w:p>
    <w:bookmarkEnd w:id="15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6.</w:t>
      </w:r>
      <w:bookmarkStart w:id="16" w:name="Q_EAF7D6E75E4E40C6AA4D5EA07EE2204F"/>
      <w:r w:rsidRPr="00912B88">
        <w:rPr>
          <w:rFonts w:hint="eastAsia"/>
        </w:rPr>
        <w:t xml:space="preserve"> </w:t>
      </w:r>
      <w:r>
        <w:rPr>
          <w:rFonts w:hint="eastAsia"/>
        </w:rPr>
        <w:t>關於聲音和光的敘述，下列何者正確？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兩者均需介質才能傳播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兩者在空氣、水、玻璃等介質中的傳播速率，均為空氣＞水＞玻璃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陰天時先見閃電再聞雷聲，是因為閃電先產生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兩者由空氣傳入水中時，頻率都不變。</w:t>
      </w:r>
    </w:p>
    <w:p w:rsidR="00912B88" w:rsidRPr="000E46F3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17" w:name="A_EAF7D6E75E4E40C6AA4D5EA07EE2204F"/>
      <w:bookmarkEnd w:id="16"/>
      <w:r>
        <w:rPr>
          <w:color w:val="0000FF"/>
          <w:u w:color="0000FF"/>
        </w:rPr>
        <w:t>答案：</w:t>
      </w:r>
      <w:r w:rsidRPr="000E46F3">
        <w:rPr>
          <w:rFonts w:ascii="標楷體" w:hint="eastAsia"/>
          <w:color w:val="0000FF"/>
          <w:u w:color="0000FF"/>
        </w:rPr>
        <w:t>(Ｄ)</w:t>
      </w:r>
    </w:p>
    <w:p w:rsidR="00912B88" w:rsidRPr="005F16D3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3300"/>
          <w:u w:color="808000"/>
        </w:rPr>
      </w:pPr>
      <w:bookmarkStart w:id="18" w:name="E_EAF7D6E75E4E40C6AA4D5EA07EE2204F"/>
      <w:bookmarkEnd w:id="17"/>
      <w:r w:rsidRPr="005F16D3">
        <w:rPr>
          <w:rFonts w:hint="eastAsia"/>
          <w:color w:val="003300"/>
          <w:u w:color="808000"/>
          <w:bdr w:val="single" w:sz="4" w:space="0" w:color="auto" w:frame="1"/>
          <w:shd w:val="pct15" w:color="auto" w:fill="FFFFFF"/>
        </w:rPr>
        <w:t>解析</w:t>
      </w:r>
      <w:r w:rsidRPr="005F16D3">
        <w:rPr>
          <w:rFonts w:hint="eastAsia"/>
          <w:color w:val="003300"/>
          <w:u w:color="808000"/>
        </w:rPr>
        <w:t>：</w:t>
      </w:r>
      <w:r w:rsidRPr="005F16D3">
        <w:rPr>
          <w:rFonts w:ascii="標楷體" w:hint="eastAsia"/>
          <w:color w:val="003300"/>
          <w:u w:color="808000"/>
        </w:rPr>
        <w:t>(</w:t>
      </w:r>
      <w:r w:rsidRPr="005F16D3">
        <w:rPr>
          <w:rFonts w:hint="eastAsia"/>
          <w:color w:val="003300"/>
          <w:u w:color="808000"/>
        </w:rPr>
        <w:t>Ａ</w:t>
      </w:r>
      <w:r w:rsidRPr="005F16D3">
        <w:rPr>
          <w:rFonts w:ascii="標楷體" w:hint="eastAsia"/>
          <w:color w:val="003300"/>
          <w:u w:color="808000"/>
        </w:rPr>
        <w:t>)</w:t>
      </w:r>
      <w:r w:rsidRPr="005F16D3">
        <w:rPr>
          <w:rFonts w:hint="eastAsia"/>
          <w:color w:val="003300"/>
          <w:u w:color="808000"/>
        </w:rPr>
        <w:t>光不需要介質也能傳播；</w:t>
      </w:r>
      <w:r w:rsidRPr="005F16D3">
        <w:rPr>
          <w:rFonts w:ascii="標楷體" w:hint="eastAsia"/>
          <w:color w:val="003300"/>
          <w:u w:color="808000"/>
        </w:rPr>
        <w:t>(</w:t>
      </w:r>
      <w:r w:rsidRPr="005F16D3">
        <w:rPr>
          <w:rFonts w:hint="eastAsia"/>
          <w:color w:val="003300"/>
          <w:u w:color="808000"/>
        </w:rPr>
        <w:t>Ｂ</w:t>
      </w:r>
      <w:r w:rsidRPr="005F16D3">
        <w:rPr>
          <w:rFonts w:ascii="標楷體" w:hint="eastAsia"/>
          <w:color w:val="003300"/>
          <w:u w:color="808000"/>
        </w:rPr>
        <w:t>)</w:t>
      </w:r>
      <w:r w:rsidRPr="005F16D3">
        <w:rPr>
          <w:rFonts w:hint="eastAsia"/>
          <w:color w:val="003300"/>
          <w:u w:color="808000"/>
        </w:rPr>
        <w:t>聲音的傳播速率為：空氣＜水＜玻璃；</w:t>
      </w:r>
      <w:r w:rsidRPr="005F16D3">
        <w:rPr>
          <w:rFonts w:ascii="標楷體" w:hint="eastAsia"/>
          <w:color w:val="003300"/>
          <w:u w:color="808000"/>
        </w:rPr>
        <w:t>(</w:t>
      </w:r>
      <w:r w:rsidRPr="005F16D3">
        <w:rPr>
          <w:rFonts w:hint="eastAsia"/>
          <w:color w:val="003300"/>
          <w:u w:color="808000"/>
        </w:rPr>
        <w:t>Ｃ</w:t>
      </w:r>
      <w:r w:rsidRPr="005F16D3">
        <w:rPr>
          <w:rFonts w:ascii="標楷體" w:hint="eastAsia"/>
          <w:color w:val="003300"/>
          <w:u w:color="808000"/>
        </w:rPr>
        <w:t>)</w:t>
      </w:r>
      <w:r w:rsidRPr="005F16D3">
        <w:rPr>
          <w:rFonts w:hint="eastAsia"/>
          <w:color w:val="003300"/>
          <w:u w:color="808000"/>
        </w:rPr>
        <w:t>兩者同時產生，但光的速度較快，故打雷時先見閃電再聞雷聲。</w:t>
      </w:r>
    </w:p>
    <w:bookmarkEnd w:id="18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7.</w:t>
      </w:r>
      <w:bookmarkStart w:id="19" w:name="Q_61FF8D3EB315478E9D142676DD1B7893"/>
      <w:r w:rsidRPr="00912B88">
        <w:rPr>
          <w:rFonts w:hint="eastAsia"/>
        </w:rPr>
        <w:t xml:space="preserve"> </w:t>
      </w:r>
      <w:r>
        <w:rPr>
          <w:rFonts w:hint="eastAsia"/>
        </w:rPr>
        <w:t>日光射於水平位置的平面鏡上，入射角為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65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度，則反射線的方向與該平面鏡所成的角度為多少？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15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度</w:t>
      </w:r>
      <w:r>
        <w:rPr>
          <w:rFonts w:ascii="標楷體" w:hint="eastAsia"/>
        </w:rPr>
        <w:t xml:space="preserve">　(Ｂ)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25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度</w:t>
      </w:r>
      <w:r>
        <w:rPr>
          <w:rFonts w:ascii="標楷體" w:hint="eastAsia"/>
        </w:rPr>
        <w:t xml:space="preserve">　(Ｃ)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35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度</w:t>
      </w:r>
      <w:r>
        <w:rPr>
          <w:rFonts w:ascii="標楷體" w:hint="eastAsia"/>
        </w:rPr>
        <w:t xml:space="preserve">　(Ｄ)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45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度。</w:t>
      </w:r>
    </w:p>
    <w:p w:rsidR="00912B88" w:rsidRPr="0033669F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20" w:name="A_61FF8D3EB315478E9D142676DD1B7893"/>
      <w:bookmarkEnd w:id="19"/>
      <w:r>
        <w:rPr>
          <w:color w:val="0000FF"/>
          <w:u w:color="0000FF"/>
        </w:rPr>
        <w:t>答案：</w:t>
      </w:r>
      <w:r w:rsidRPr="0033669F">
        <w:rPr>
          <w:rFonts w:ascii="標楷體" w:hint="eastAsia"/>
          <w:color w:val="0000FF"/>
          <w:u w:color="0000FF"/>
        </w:rPr>
        <w:t>(</w:t>
      </w:r>
      <w:r w:rsidR="00CE279F">
        <w:rPr>
          <w:rFonts w:ascii="標楷體" w:hint="eastAsia"/>
          <w:color w:val="0000FF"/>
          <w:u w:color="0000FF"/>
        </w:rPr>
        <w:t>A</w:t>
      </w:r>
      <w:r w:rsidRPr="0033669F">
        <w:rPr>
          <w:rFonts w:ascii="標楷體" w:hint="eastAsia"/>
          <w:color w:val="0000FF"/>
          <w:u w:color="0000FF"/>
        </w:rPr>
        <w:t>)</w:t>
      </w:r>
    </w:p>
    <w:bookmarkEnd w:id="20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8.</w:t>
      </w:r>
      <w:bookmarkStart w:id="21" w:name="Q_EA159B89514B485F8BF5CB5110D7CDD2"/>
      <w:r w:rsidRPr="00912B88">
        <w:rPr>
          <w:rFonts w:hint="eastAsia"/>
        </w:rPr>
        <w:t xml:space="preserve"> </w:t>
      </w:r>
      <w:r>
        <w:rPr>
          <w:rFonts w:hint="eastAsia"/>
        </w:rPr>
        <w:t>下列各圖中，</w:t>
      </w:r>
      <w:r>
        <w:rPr>
          <w:rFonts w:hint="eastAsia"/>
        </w:rPr>
        <w:t>AB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的成像何者正確？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90"/>
        </w:rPr>
        <w:drawing>
          <wp:inline distT="0" distB="0" distL="0" distR="0">
            <wp:extent cx="739775" cy="668020"/>
            <wp:effectExtent l="19050" t="0" r="3175" b="0"/>
            <wp:docPr id="16" name="圖片 16" descr="4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4-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(Ｂ)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90"/>
        </w:rPr>
        <w:drawing>
          <wp:inline distT="0" distB="0" distL="0" distR="0">
            <wp:extent cx="699770" cy="668020"/>
            <wp:effectExtent l="19050" t="0" r="5080" b="0"/>
            <wp:docPr id="17" name="圖片 17" descr="4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4-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(Ｃ)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90"/>
        </w:rPr>
        <w:drawing>
          <wp:inline distT="0" distB="0" distL="0" distR="0">
            <wp:extent cx="723265" cy="668020"/>
            <wp:effectExtent l="19050" t="0" r="635" b="0"/>
            <wp:docPr id="18" name="圖片 18" descr="4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4-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(Ｄ)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90"/>
        </w:rPr>
        <w:drawing>
          <wp:inline distT="0" distB="0" distL="0" distR="0">
            <wp:extent cx="723265" cy="668020"/>
            <wp:effectExtent l="19050" t="0" r="635" b="0"/>
            <wp:docPr id="19" name="圖片 19" descr="4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4-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B88" w:rsidRPr="00930C86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22" w:name="A_EA159B89514B485F8BF5CB5110D7CDD2"/>
      <w:bookmarkEnd w:id="21"/>
      <w:r>
        <w:rPr>
          <w:color w:val="0000FF"/>
          <w:u w:color="0000FF"/>
        </w:rPr>
        <w:t>答案：</w:t>
      </w:r>
      <w:r w:rsidRPr="00930C86">
        <w:rPr>
          <w:rFonts w:ascii="標楷體" w:hint="eastAsia"/>
          <w:color w:val="0000FF"/>
          <w:u w:color="0000FF"/>
        </w:rPr>
        <w:t>(Ｂ)</w:t>
      </w:r>
    </w:p>
    <w:bookmarkEnd w:id="22"/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9.</w:t>
      </w:r>
      <w:bookmarkStart w:id="23" w:name="Q_C1F1DEBD34D74BD19B713226E9991066"/>
      <w:r w:rsidRPr="00912B88">
        <w:rPr>
          <w:rFonts w:hint="eastAsia"/>
        </w:rPr>
        <w:t xml:space="preserve"> </w:t>
      </w:r>
      <w:r>
        <w:rPr>
          <w:rFonts w:hint="eastAsia"/>
        </w:rPr>
        <w:t>汽車的後視鏡及道路轉彎處的反光鏡皆使用下列哪一種？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平面鏡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凹面鏡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凸面鏡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凸透鏡。</w:t>
      </w:r>
    </w:p>
    <w:p w:rsidR="00912B88" w:rsidRDefault="00912B88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rFonts w:ascii="標楷體"/>
          <w:color w:val="0000FF"/>
          <w:u w:color="0000FF"/>
        </w:rPr>
      </w:pPr>
      <w:bookmarkStart w:id="24" w:name="A_C1F1DEBD34D74BD19B713226E9991066"/>
      <w:bookmarkEnd w:id="23"/>
      <w:r>
        <w:rPr>
          <w:color w:val="0000FF"/>
          <w:u w:color="0000FF"/>
        </w:rPr>
        <w:lastRenderedPageBreak/>
        <w:t>答案：</w:t>
      </w:r>
      <w:r w:rsidRPr="00F400CD">
        <w:rPr>
          <w:rFonts w:ascii="標楷體" w:hint="eastAsia"/>
          <w:color w:val="0000FF"/>
          <w:u w:color="0000FF"/>
        </w:rPr>
        <w:t>(Ｃ)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bookmarkStart w:id="25" w:name="Q_A0CB63386E864527AF6CEA1C78DECD76"/>
      <w:r>
        <w:rPr>
          <w:rFonts w:hint="eastAsia"/>
        </w:rPr>
        <w:t>下列有關平面鏡、凹面鏡、凸面鏡可能成像的敘述，何者</w:t>
      </w:r>
      <w:r>
        <w:rPr>
          <w:rFonts w:hint="eastAsia"/>
          <w:u w:val="double"/>
        </w:rPr>
        <w:t>錯誤</w:t>
      </w:r>
      <w:r>
        <w:rPr>
          <w:rFonts w:hint="eastAsia"/>
        </w:rPr>
        <w:t>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平面鏡──可能成正立等大虛像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凹面鏡──可能成正立放大虛像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凸面鏡──可能成正立縮小虛像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凹面鏡──可能成正立縮小虛像。</w:t>
      </w:r>
    </w:p>
    <w:p w:rsidR="00A471C6" w:rsidRPr="006D78E7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26" w:name="A_A0CB63386E864527AF6CEA1C78DECD76"/>
      <w:bookmarkEnd w:id="25"/>
      <w:r>
        <w:rPr>
          <w:color w:val="0000FF"/>
          <w:u w:color="0000FF"/>
        </w:rPr>
        <w:t>答案：</w:t>
      </w:r>
      <w:r w:rsidRPr="006D78E7">
        <w:rPr>
          <w:rFonts w:ascii="標楷體" w:hint="eastAsia"/>
          <w:color w:val="0000FF"/>
          <w:u w:color="0000FF"/>
        </w:rPr>
        <w:t>(Ｄ)</w:t>
      </w:r>
    </w:p>
    <w:p w:rsidR="00A471C6" w:rsidRPr="000D5FD6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3300"/>
          <w:u w:color="808000"/>
        </w:rPr>
      </w:pPr>
      <w:bookmarkStart w:id="27" w:name="E_A0CB63386E864527AF6CEA1C78DECD76"/>
      <w:bookmarkEnd w:id="26"/>
      <w:r w:rsidRPr="000D5FD6">
        <w:rPr>
          <w:rFonts w:hint="eastAsia"/>
          <w:color w:val="003300"/>
          <w:u w:color="808000"/>
          <w:bdr w:val="single" w:sz="4" w:space="0" w:color="auto" w:frame="1"/>
          <w:shd w:val="pct15" w:color="auto" w:fill="FFFFFF"/>
        </w:rPr>
        <w:t>解析</w:t>
      </w:r>
      <w:r w:rsidRPr="000D5FD6">
        <w:rPr>
          <w:rFonts w:hint="eastAsia"/>
          <w:color w:val="003300"/>
          <w:u w:color="808000"/>
        </w:rPr>
        <w:t>：</w:t>
      </w:r>
      <w:r w:rsidRPr="000D5FD6">
        <w:rPr>
          <w:rFonts w:ascii="標楷體" w:hint="eastAsia"/>
          <w:color w:val="003300"/>
          <w:u w:color="808000"/>
        </w:rPr>
        <w:t>(</w:t>
      </w:r>
      <w:r w:rsidRPr="000D5FD6">
        <w:rPr>
          <w:rFonts w:hint="eastAsia"/>
          <w:color w:val="003300"/>
          <w:u w:color="808000"/>
        </w:rPr>
        <w:t>Ｄ</w:t>
      </w:r>
      <w:r w:rsidRPr="000D5FD6">
        <w:rPr>
          <w:rFonts w:ascii="標楷體" w:hint="eastAsia"/>
          <w:color w:val="003300"/>
          <w:u w:color="808000"/>
        </w:rPr>
        <w:t>)</w:t>
      </w:r>
      <w:r w:rsidRPr="000D5FD6">
        <w:rPr>
          <w:rFonts w:hint="eastAsia"/>
          <w:color w:val="003300"/>
          <w:u w:color="808000"/>
        </w:rPr>
        <w:t>凹面鏡無法成正立縮小虛像。</w:t>
      </w:r>
    </w:p>
    <w:bookmarkEnd w:id="27"/>
    <w:p w:rsidR="00A471C6" w:rsidRPr="00A471C6" w:rsidRDefault="00A471C6" w:rsidP="00912B88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</w:p>
    <w:bookmarkEnd w:id="24"/>
    <w:p w:rsidR="00A4550D" w:rsidRDefault="00912B88" w:rsidP="00A4550D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10.</w:t>
      </w:r>
      <w:bookmarkStart w:id="28" w:name="Q_0AA153CC24134AE3810B0ABA4A3B903D"/>
      <w:r w:rsidRPr="00912B88">
        <w:rPr>
          <w:rFonts w:hint="eastAsia"/>
        </w:rPr>
        <w:t xml:space="preserve"> </w:t>
      </w:r>
      <w:bookmarkStart w:id="29" w:name="Q_4694EA927D68464A88F3A38E64AC63E7"/>
      <w:bookmarkStart w:id="30" w:name="Q_69D7F7EE55B641EBB287EDC729787D52"/>
      <w:bookmarkEnd w:id="28"/>
      <w:r w:rsidR="00A4550D">
        <w:rPr>
          <w:rFonts w:hint="eastAsia"/>
        </w:rPr>
        <w:t>手電筒、探照燈等光源是裝在下列哪種鏡子的焦點上？</w:t>
      </w:r>
    </w:p>
    <w:p w:rsidR="00A4550D" w:rsidRDefault="00A4550D" w:rsidP="00A4550D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平面鏡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凹面鏡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凸面鏡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凸透鏡。</w:t>
      </w:r>
    </w:p>
    <w:bookmarkEnd w:id="30"/>
    <w:p w:rsidR="00A471C6" w:rsidRPr="00A4550D" w:rsidRDefault="00A471C6" w:rsidP="00A4550D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</w:pPr>
    </w:p>
    <w:p w:rsidR="00A471C6" w:rsidRPr="00010C2E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31" w:name="A_4694EA927D68464A88F3A38E64AC63E7"/>
      <w:bookmarkEnd w:id="29"/>
      <w:r>
        <w:rPr>
          <w:color w:val="0000FF"/>
          <w:u w:color="0000FF"/>
        </w:rPr>
        <w:t>答案：</w:t>
      </w:r>
      <w:r w:rsidRPr="00010C2E">
        <w:rPr>
          <w:rFonts w:ascii="標楷體" w:hint="eastAsia"/>
          <w:color w:val="0000FF"/>
          <w:u w:color="0000FF"/>
        </w:rPr>
        <w:t>(</w:t>
      </w:r>
      <w:r w:rsidR="00A4550D">
        <w:rPr>
          <w:rFonts w:ascii="標楷體" w:hint="eastAsia"/>
          <w:color w:val="0000FF"/>
          <w:u w:color="0000FF"/>
        </w:rPr>
        <w:t>B</w:t>
      </w:r>
      <w:r w:rsidRPr="00010C2E">
        <w:rPr>
          <w:rFonts w:ascii="標楷體" w:hint="eastAsia"/>
          <w:color w:val="0000FF"/>
          <w:u w:color="0000FF"/>
        </w:rPr>
        <w:t>)</w:t>
      </w:r>
    </w:p>
    <w:bookmarkEnd w:id="31"/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11.</w:t>
      </w:r>
      <w:bookmarkStart w:id="32" w:name="Q_605C6189D7E44D4A8118A62FAAE6C16A"/>
      <w:r w:rsidRPr="00A471C6">
        <w:rPr>
          <w:rFonts w:hint="eastAsia"/>
        </w:rPr>
        <w:t xml:space="preserve"> </w:t>
      </w:r>
      <w:r>
        <w:rPr>
          <w:rFonts w:hint="eastAsia"/>
        </w:rPr>
        <w:t>當太陽光由窗外射進屋內時，可看到空氣中灰塵飛揚，原因是下列何者？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灰塵吸收太陽光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灰塵反射太陽光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灰塵太多了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灰塵多半是白色。</w:t>
      </w:r>
    </w:p>
    <w:p w:rsidR="00A471C6" w:rsidRPr="00C20925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33" w:name="A_605C6189D7E44D4A8118A62FAAE6C16A"/>
      <w:bookmarkEnd w:id="32"/>
      <w:r>
        <w:rPr>
          <w:color w:val="0000FF"/>
          <w:u w:color="0000FF"/>
        </w:rPr>
        <w:t>答案：</w:t>
      </w:r>
      <w:r w:rsidRPr="00C20925">
        <w:rPr>
          <w:rFonts w:ascii="標楷體" w:hint="eastAsia"/>
          <w:color w:val="0000FF"/>
          <w:u w:color="0000FF"/>
        </w:rPr>
        <w:t>(Ｂ)</w:t>
      </w:r>
    </w:p>
    <w:bookmarkEnd w:id="33"/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12.</w:t>
      </w:r>
      <w:bookmarkStart w:id="34" w:name="Q_6D1B3690116B495DA69D44ABD12EF4E5"/>
      <w:r w:rsidRPr="00A471C6">
        <w:rPr>
          <w:rFonts w:hint="eastAsia"/>
        </w:rPr>
        <w:t xml:space="preserve"> </w:t>
      </w:r>
      <w:r>
        <w:rPr>
          <w:rFonts w:hint="eastAsia"/>
        </w:rPr>
        <w:t>如圖，</w:t>
      </w:r>
      <w:r>
        <w:rPr>
          <w:rFonts w:hint="eastAsia"/>
          <w:u w:val="single"/>
        </w:rPr>
        <w:t>姿寧</w:t>
      </w:r>
      <w:r>
        <w:rPr>
          <w:rFonts w:hint="eastAsia"/>
        </w:rPr>
        <w:t>向右移動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4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公尺，則像將如何移動？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向右移動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4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向左移動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4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向右移動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保持不動。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jc w:val="center"/>
      </w:pPr>
      <w:r>
        <w:rPr>
          <w:rFonts w:hint="eastAsia"/>
          <w:noProof/>
        </w:rPr>
        <w:drawing>
          <wp:inline distT="0" distB="0" distL="0" distR="0">
            <wp:extent cx="1621790" cy="1017905"/>
            <wp:effectExtent l="19050" t="0" r="0" b="0"/>
            <wp:docPr id="60" name="圖片 60" descr="4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4-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1C6" w:rsidRPr="00642444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35" w:name="A_6D1B3690116B495DA69D44ABD12EF4E5"/>
      <w:bookmarkEnd w:id="34"/>
      <w:r>
        <w:rPr>
          <w:color w:val="0000FF"/>
          <w:u w:color="0000FF"/>
        </w:rPr>
        <w:t>答案：</w:t>
      </w:r>
      <w:r w:rsidRPr="00642444">
        <w:rPr>
          <w:rFonts w:ascii="標楷體" w:hint="eastAsia"/>
          <w:color w:val="0000FF"/>
          <w:u w:color="0000FF"/>
        </w:rPr>
        <w:t>(Ｂ)</w:t>
      </w:r>
    </w:p>
    <w:bookmarkEnd w:id="35"/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13.</w:t>
      </w:r>
      <w:bookmarkStart w:id="36" w:name="Q_52D7B7B2632E463F9AC0B0E6A056AD9F"/>
      <w:r w:rsidRPr="00A471C6">
        <w:rPr>
          <w:rFonts w:hint="eastAsia"/>
        </w:rPr>
        <w:t xml:space="preserve"> </w:t>
      </w:r>
      <w:r>
        <w:rPr>
          <w:rFonts w:hint="eastAsia"/>
        </w:rPr>
        <w:t>甲、乙兩面平面鏡相交成直角，</w:t>
      </w:r>
      <w:r>
        <w:rPr>
          <w:rFonts w:hint="eastAsia"/>
          <w:u w:val="single"/>
        </w:rPr>
        <w:t>小明</w:t>
      </w:r>
      <w:r>
        <w:rPr>
          <w:rFonts w:hint="eastAsia"/>
        </w:rPr>
        <w:t>將一個物體↑豎立在平面鏡前，此物體經過甲、乙兩平面鏡反射後的成像情形如圖所示，三個虛像分別以像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、像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及像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來表示。若</w:t>
      </w:r>
      <w:r>
        <w:rPr>
          <w:rFonts w:hint="eastAsia"/>
          <w:u w:val="single"/>
        </w:rPr>
        <w:t>小明</w:t>
      </w:r>
      <w:r>
        <w:rPr>
          <w:rFonts w:hint="eastAsia"/>
        </w:rPr>
        <w:t>的眼睛自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P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處望向乙平面鏡，請問</w:t>
      </w:r>
      <w:r>
        <w:rPr>
          <w:rFonts w:hint="eastAsia"/>
          <w:u w:val="single"/>
        </w:rPr>
        <w:t>小明</w:t>
      </w:r>
      <w:r>
        <w:rPr>
          <w:rFonts w:hint="eastAsia"/>
        </w:rPr>
        <w:t>總共能看見哪幾個像出現在「乙平面鏡」中？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、像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、像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</w:t>
      </w:r>
      <w:r>
        <w:rPr>
          <w:rFonts w:ascii="標楷體" w:hint="eastAsia"/>
        </w:rPr>
        <w:t xml:space="preserve">　(Ｂ)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</w:rPr>
        <w:t>僅有像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、像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僅有像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僅有像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。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jc w:val="center"/>
      </w:pPr>
      <w:r>
        <w:rPr>
          <w:rFonts w:hint="eastAsia"/>
          <w:noProof/>
        </w:rPr>
        <w:drawing>
          <wp:inline distT="0" distB="0" distL="0" distR="0">
            <wp:extent cx="1454785" cy="628015"/>
            <wp:effectExtent l="19050" t="0" r="0" b="0"/>
            <wp:docPr id="65" name="圖片 65" descr="4-0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4-03b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1C6" w:rsidRPr="009674A4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37" w:name="A_52D7B7B2632E463F9AC0B0E6A056AD9F"/>
      <w:bookmarkEnd w:id="36"/>
      <w:r>
        <w:rPr>
          <w:color w:val="0000FF"/>
          <w:u w:color="0000FF"/>
        </w:rPr>
        <w:t>答案：</w:t>
      </w:r>
      <w:r w:rsidRPr="009674A4">
        <w:rPr>
          <w:rFonts w:ascii="標楷體" w:hint="eastAsia"/>
          <w:color w:val="0000FF"/>
          <w:u w:color="0000FF"/>
        </w:rPr>
        <w:t>(Ｂ)</w:t>
      </w:r>
    </w:p>
    <w:bookmarkEnd w:id="37"/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14.</w:t>
      </w:r>
      <w:bookmarkStart w:id="38" w:name="Q_80627BE5F5D74B54AA0F9BE0E6E849AA"/>
      <w:r w:rsidRPr="00A471C6">
        <w:rPr>
          <w:rFonts w:hint="eastAsia"/>
        </w:rPr>
        <w:t xml:space="preserve"> </w:t>
      </w:r>
      <w:r>
        <w:rPr>
          <w:rFonts w:hint="eastAsia"/>
        </w:rPr>
        <w:t>在水面下有一點光源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S</w:t>
      </w:r>
      <w:r>
        <w:rPr>
          <w:rFonts w:hint="eastAsia"/>
        </w:rPr>
        <w:t>，它發出的光線照射到屏幕上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P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點，如圖，則四條路線中，何者為正確？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SAP</w:t>
      </w:r>
      <w:r>
        <w:rPr>
          <w:rFonts w:ascii="標楷體" w:hint="eastAsia"/>
        </w:rPr>
        <w:t xml:space="preserve">　(Ｂ)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SBP</w:t>
      </w:r>
      <w:r>
        <w:rPr>
          <w:rFonts w:ascii="標楷體" w:hint="eastAsia"/>
        </w:rPr>
        <w:t xml:space="preserve">　(Ｃ)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SCP</w:t>
      </w:r>
      <w:r>
        <w:rPr>
          <w:rFonts w:ascii="標楷體" w:hint="eastAsia"/>
        </w:rPr>
        <w:t xml:space="preserve">　(Ｄ)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SDP</w:t>
      </w:r>
      <w:r>
        <w:rPr>
          <w:rFonts w:hint="eastAsia"/>
        </w:rPr>
        <w:t>。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jc w:val="center"/>
      </w:pPr>
      <w:r>
        <w:rPr>
          <w:rFonts w:hint="eastAsia"/>
          <w:noProof/>
        </w:rPr>
        <w:drawing>
          <wp:inline distT="0" distB="0" distL="0" distR="0">
            <wp:extent cx="1176655" cy="1073150"/>
            <wp:effectExtent l="19050" t="0" r="4445" b="0"/>
            <wp:docPr id="70" name="圖片 70" descr="4-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4-5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1C6" w:rsidRPr="007F7910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39" w:name="A_80627BE5F5D74B54AA0F9BE0E6E849AA"/>
      <w:bookmarkEnd w:id="38"/>
      <w:r>
        <w:rPr>
          <w:color w:val="0000FF"/>
          <w:u w:color="0000FF"/>
        </w:rPr>
        <w:t>答案：</w:t>
      </w:r>
      <w:r w:rsidRPr="007F7910">
        <w:rPr>
          <w:rFonts w:ascii="標楷體" w:hint="eastAsia"/>
          <w:color w:val="0000FF"/>
          <w:u w:color="0000FF"/>
        </w:rPr>
        <w:t>(Ｂ)</w:t>
      </w:r>
    </w:p>
    <w:bookmarkEnd w:id="39"/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lastRenderedPageBreak/>
        <w:t>15.</w:t>
      </w:r>
      <w:bookmarkStart w:id="40" w:name="Q_AE1696EC5A6A4A1E823A312977460E98"/>
      <w:r w:rsidRPr="00A471C6">
        <w:rPr>
          <w:rFonts w:hint="eastAsia"/>
        </w:rPr>
        <w:t xml:space="preserve"> </w:t>
      </w:r>
      <w:r>
        <w:rPr>
          <w:rFonts w:hint="eastAsia"/>
        </w:rPr>
        <w:t>生活中所看到星星及水中的魚，都不是真正的位置，這是因光的哪一種現象所造成的？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反射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折射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正射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直進。</w:t>
      </w:r>
    </w:p>
    <w:p w:rsidR="00A471C6" w:rsidRPr="003F28D7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41" w:name="A_AE1696EC5A6A4A1E823A312977460E98"/>
      <w:bookmarkEnd w:id="40"/>
      <w:r>
        <w:rPr>
          <w:color w:val="0000FF"/>
          <w:u w:color="0000FF"/>
        </w:rPr>
        <w:t>答案：</w:t>
      </w:r>
      <w:r w:rsidRPr="003F28D7">
        <w:rPr>
          <w:rFonts w:ascii="標楷體" w:hint="eastAsia"/>
          <w:color w:val="0000FF"/>
          <w:u w:color="0000FF"/>
        </w:rPr>
        <w:t>(Ｂ)</w:t>
      </w:r>
    </w:p>
    <w:bookmarkEnd w:id="41"/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16.</w:t>
      </w:r>
      <w:bookmarkStart w:id="42" w:name="Q_4631E5B52D434243BA6F409E9DD8EB45"/>
      <w:r w:rsidRPr="00A471C6">
        <w:rPr>
          <w:rFonts w:hint="eastAsia"/>
        </w:rPr>
        <w:t xml:space="preserve"> </w:t>
      </w:r>
      <w:r>
        <w:rPr>
          <w:rFonts w:hint="eastAsia"/>
        </w:rPr>
        <w:t>從水面上方看到水中的石子時，下列何圖為合理的光行進路線圖？</w:t>
      </w:r>
    </w:p>
    <w:p w:rsidR="00A471C6" w:rsidRDefault="00A471C6" w:rsidP="00A471C6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156"/>
        </w:rPr>
        <w:drawing>
          <wp:inline distT="0" distB="0" distL="0" distR="0">
            <wp:extent cx="850900" cy="1089025"/>
            <wp:effectExtent l="19050" t="0" r="6350" b="0"/>
            <wp:docPr id="75" name="圖片 75" descr="4-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4-6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(Ｂ)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156"/>
        </w:rPr>
        <w:drawing>
          <wp:inline distT="0" distB="0" distL="0" distR="0">
            <wp:extent cx="850900" cy="1105535"/>
            <wp:effectExtent l="19050" t="0" r="6350" b="0"/>
            <wp:docPr id="76" name="圖片 76" descr="4-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4-6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(Ｃ)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144"/>
        </w:rPr>
        <w:drawing>
          <wp:inline distT="0" distB="0" distL="0" distR="0">
            <wp:extent cx="970280" cy="1009650"/>
            <wp:effectExtent l="19050" t="0" r="1270" b="0"/>
            <wp:docPr id="77" name="圖片 77" descr="4-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4-6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(Ｄ)</w:t>
      </w:r>
      <w:r>
        <w:rPr>
          <w:rFonts w:ascii="標楷體" w:hint="eastAsia"/>
          <w:w w:val="25"/>
        </w:rPr>
        <w:t xml:space="preserve">　</w:t>
      </w:r>
      <w:r>
        <w:rPr>
          <w:rFonts w:hint="eastAsia"/>
          <w:noProof/>
          <w:position w:val="-144"/>
        </w:rPr>
        <w:drawing>
          <wp:inline distT="0" distB="0" distL="0" distR="0">
            <wp:extent cx="962025" cy="1017905"/>
            <wp:effectExtent l="19050" t="0" r="9525" b="0"/>
            <wp:docPr id="78" name="圖片 78" descr="4-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4-7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1C6" w:rsidRPr="007E6632" w:rsidRDefault="00A471C6" w:rsidP="00A471C6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43" w:name="A_4631E5B52D434243BA6F409E9DD8EB45"/>
      <w:bookmarkEnd w:id="42"/>
      <w:r>
        <w:rPr>
          <w:color w:val="0000FF"/>
          <w:u w:color="0000FF"/>
        </w:rPr>
        <w:t>答案：</w:t>
      </w:r>
      <w:r w:rsidRPr="007E6632">
        <w:rPr>
          <w:rFonts w:ascii="標楷體" w:hint="eastAsia"/>
          <w:color w:val="0000FF"/>
          <w:u w:color="0000FF"/>
        </w:rPr>
        <w:t>(Ｃ)</w:t>
      </w:r>
    </w:p>
    <w:bookmarkEnd w:id="43"/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17.</w:t>
      </w:r>
      <w:bookmarkStart w:id="44" w:name="Q_A084C08C15294692AB72531E28EF90D0"/>
      <w:r w:rsidRPr="003858BE">
        <w:rPr>
          <w:rFonts w:hint="eastAsia"/>
        </w:rPr>
        <w:t xml:space="preserve"> </w:t>
      </w:r>
      <w:bookmarkStart w:id="45" w:name="Q_F9B47E8B62A6410F939BFE83DE6F30C6"/>
      <w:bookmarkEnd w:id="44"/>
      <w:r>
        <w:rPr>
          <w:rFonts w:hint="eastAsia"/>
        </w:rPr>
        <w:t>如圖，光線經過甲、乙、丙三層介質時發生折射，且∠</w:t>
      </w:r>
      <w:r>
        <w:rPr>
          <w:rFonts w:hint="eastAsia"/>
        </w:rPr>
        <w:t>3</w:t>
      </w:r>
      <w:r>
        <w:rPr>
          <w:rFonts w:hint="eastAsia"/>
        </w:rPr>
        <w:t>＞∠</w:t>
      </w:r>
      <w:r>
        <w:rPr>
          <w:rFonts w:hint="eastAsia"/>
        </w:rPr>
        <w:t>1</w:t>
      </w:r>
      <w:r>
        <w:rPr>
          <w:rFonts w:hint="eastAsia"/>
        </w:rPr>
        <w:t>＞∠</w:t>
      </w:r>
      <w:r>
        <w:rPr>
          <w:rFonts w:hint="eastAsia"/>
        </w:rPr>
        <w:t>2</w:t>
      </w:r>
      <w:r>
        <w:rPr>
          <w:rFonts w:hint="eastAsia"/>
        </w:rPr>
        <w:t>，則光線在三介質中的速率快慢何者正確？</w:t>
      </w: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甲＞乙＞丙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乙＞甲＞丙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丙＞甲＞乙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丙＞乙＞甲。</w:t>
      </w: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Chars="394" w:left="1906" w:hangingChars="400" w:hanging="960"/>
      </w:pP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jc w:val="center"/>
      </w:pPr>
      <w:r>
        <w:rPr>
          <w:rFonts w:hint="eastAsia"/>
          <w:noProof/>
        </w:rPr>
        <w:drawing>
          <wp:inline distT="0" distB="0" distL="0" distR="0">
            <wp:extent cx="1614170" cy="1375410"/>
            <wp:effectExtent l="19050" t="0" r="5080" b="0"/>
            <wp:docPr id="124" name="圖片 124" descr="4-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4-8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8BE" w:rsidRPr="004C5382" w:rsidRDefault="003858BE" w:rsidP="003858BE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46" w:name="A_F9B47E8B62A6410F939BFE83DE6F30C6"/>
      <w:bookmarkEnd w:id="45"/>
      <w:r>
        <w:rPr>
          <w:color w:val="0000FF"/>
          <w:u w:color="0000FF"/>
        </w:rPr>
        <w:t>答案：</w:t>
      </w:r>
      <w:r w:rsidRPr="004C5382">
        <w:rPr>
          <w:rFonts w:ascii="標楷體" w:hint="eastAsia"/>
          <w:color w:val="0000FF"/>
          <w:u w:color="0000FF"/>
        </w:rPr>
        <w:t>(Ｃ)</w:t>
      </w:r>
    </w:p>
    <w:p w:rsidR="003858BE" w:rsidRPr="002A152F" w:rsidRDefault="003858BE" w:rsidP="003858BE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3300"/>
          <w:u w:color="808000"/>
        </w:rPr>
      </w:pPr>
      <w:bookmarkStart w:id="47" w:name="E_F9B47E8B62A6410F939BFE83DE6F30C6"/>
      <w:bookmarkEnd w:id="46"/>
      <w:r w:rsidRPr="002A152F">
        <w:rPr>
          <w:rFonts w:hint="eastAsia"/>
          <w:color w:val="003300"/>
          <w:u w:color="808000"/>
          <w:bdr w:val="single" w:sz="4" w:space="0" w:color="auto" w:frame="1"/>
          <w:shd w:val="pct15" w:color="auto" w:fill="FFFFFF"/>
        </w:rPr>
        <w:t>解析</w:t>
      </w:r>
      <w:r w:rsidRPr="002A152F">
        <w:rPr>
          <w:rFonts w:hint="eastAsia"/>
          <w:color w:val="003300"/>
          <w:u w:color="808000"/>
        </w:rPr>
        <w:t>：因為∠</w:t>
      </w:r>
      <w:r w:rsidRPr="002A152F">
        <w:rPr>
          <w:rFonts w:hint="eastAsia"/>
          <w:color w:val="003300"/>
          <w:u w:color="808000"/>
        </w:rPr>
        <w:t>3</w:t>
      </w:r>
      <w:r w:rsidRPr="002A152F">
        <w:rPr>
          <w:rFonts w:hint="eastAsia"/>
          <w:color w:val="003300"/>
          <w:u w:color="808000"/>
        </w:rPr>
        <w:t>＞∠</w:t>
      </w:r>
      <w:r w:rsidRPr="002A152F">
        <w:rPr>
          <w:rFonts w:hint="eastAsia"/>
          <w:color w:val="003300"/>
          <w:u w:color="808000"/>
        </w:rPr>
        <w:t>1</w:t>
      </w:r>
      <w:r w:rsidRPr="002A152F">
        <w:rPr>
          <w:rFonts w:hint="eastAsia"/>
          <w:color w:val="003300"/>
          <w:u w:color="808000"/>
        </w:rPr>
        <w:t>＞∠</w:t>
      </w:r>
      <w:r w:rsidRPr="002A152F">
        <w:rPr>
          <w:rFonts w:hint="eastAsia"/>
          <w:color w:val="003300"/>
          <w:u w:color="808000"/>
        </w:rPr>
        <w:t>2</w:t>
      </w:r>
      <w:r w:rsidRPr="002A152F">
        <w:rPr>
          <w:rFonts w:hint="eastAsia"/>
          <w:color w:val="003300"/>
          <w:u w:color="808000"/>
        </w:rPr>
        <w:t>，所以</w:t>
      </w:r>
      <w:r w:rsidRPr="002A152F">
        <w:rPr>
          <w:rFonts w:hint="eastAsia"/>
          <w:color w:val="003300"/>
          <w:w w:val="25"/>
          <w:u w:color="808000"/>
        </w:rPr>
        <w:t xml:space="preserve">　</w:t>
      </w:r>
      <w:r w:rsidRPr="002A152F">
        <w:rPr>
          <w:rFonts w:hint="eastAsia"/>
          <w:color w:val="003300"/>
          <w:u w:color="808000"/>
        </w:rPr>
        <w:t>v</w:t>
      </w:r>
      <w:r w:rsidRPr="002A152F">
        <w:rPr>
          <w:rFonts w:hint="eastAsia"/>
          <w:color w:val="003300"/>
          <w:position w:val="-4"/>
          <w:u w:color="808000"/>
          <w:vertAlign w:val="subscript"/>
        </w:rPr>
        <w:t>丙</w:t>
      </w:r>
      <w:r w:rsidRPr="002A152F">
        <w:rPr>
          <w:rFonts w:hint="eastAsia"/>
          <w:color w:val="003300"/>
          <w:u w:color="808000"/>
        </w:rPr>
        <w:t>＞</w:t>
      </w:r>
      <w:r w:rsidRPr="002A152F">
        <w:rPr>
          <w:rFonts w:hint="eastAsia"/>
          <w:color w:val="003300"/>
          <w:u w:color="808000"/>
        </w:rPr>
        <w:t>v</w:t>
      </w:r>
      <w:r w:rsidRPr="002A152F">
        <w:rPr>
          <w:rFonts w:hint="eastAsia"/>
          <w:color w:val="003300"/>
          <w:position w:val="-4"/>
          <w:u w:color="808000"/>
          <w:vertAlign w:val="subscript"/>
        </w:rPr>
        <w:t>甲</w:t>
      </w:r>
      <w:r w:rsidRPr="002A152F">
        <w:rPr>
          <w:rFonts w:hint="eastAsia"/>
          <w:color w:val="003300"/>
          <w:u w:color="808000"/>
        </w:rPr>
        <w:t>＞</w:t>
      </w:r>
      <w:r w:rsidRPr="002A152F">
        <w:rPr>
          <w:rFonts w:hint="eastAsia"/>
          <w:color w:val="003300"/>
          <w:u w:color="808000"/>
        </w:rPr>
        <w:t>v</w:t>
      </w:r>
      <w:r w:rsidRPr="002A152F">
        <w:rPr>
          <w:rFonts w:hint="eastAsia"/>
          <w:color w:val="003300"/>
          <w:position w:val="-4"/>
          <w:u w:color="808000"/>
          <w:vertAlign w:val="subscript"/>
        </w:rPr>
        <w:t>乙</w:t>
      </w:r>
      <w:r w:rsidRPr="002A152F">
        <w:rPr>
          <w:rFonts w:hint="eastAsia"/>
          <w:color w:val="003300"/>
          <w:u w:color="808000"/>
        </w:rPr>
        <w:t>。</w:t>
      </w:r>
    </w:p>
    <w:bookmarkEnd w:id="47"/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18.</w:t>
      </w:r>
      <w:bookmarkStart w:id="48" w:name="Q_6ABB1F864C284AA39B5D229EFD56F6C4"/>
      <w:r w:rsidRPr="003858BE">
        <w:rPr>
          <w:rFonts w:hint="eastAsia"/>
        </w:rPr>
        <w:t xml:space="preserve"> </w:t>
      </w:r>
      <w:bookmarkStart w:id="49" w:name="Q_1BD61D2ED4E6428DADD689F657CBE3CA"/>
      <w:bookmarkEnd w:id="48"/>
      <w:r>
        <w:rPr>
          <w:rFonts w:hint="eastAsia"/>
        </w:rPr>
        <w:t>如圖，若</w:t>
      </w:r>
      <w:r>
        <w:rPr>
          <w:rFonts w:hint="eastAsia"/>
          <w:u w:val="single"/>
        </w:rPr>
        <w:t>清煌</w:t>
      </w:r>
      <w:r>
        <w:rPr>
          <w:rFonts w:hint="eastAsia"/>
        </w:rPr>
        <w:t>要在鏡後看到蠟燭縮小的像，蠟燭應放在凸透鏡前的何處？</w:t>
      </w: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甲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乙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丙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丁。</w:t>
      </w: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jc w:val="center"/>
      </w:pPr>
      <w:r>
        <w:rPr>
          <w:rFonts w:hint="eastAsia"/>
          <w:noProof/>
        </w:rPr>
        <w:drawing>
          <wp:inline distT="0" distB="0" distL="0" distR="0">
            <wp:extent cx="2393315" cy="930275"/>
            <wp:effectExtent l="19050" t="0" r="6985" b="0"/>
            <wp:docPr id="217" name="圖片 217" descr="4-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4-10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8BE" w:rsidRPr="009D50C7" w:rsidRDefault="003858BE" w:rsidP="003858BE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50" w:name="A_1BD61D2ED4E6428DADD689F657CBE3CA"/>
      <w:bookmarkEnd w:id="49"/>
      <w:r>
        <w:rPr>
          <w:color w:val="0000FF"/>
          <w:u w:color="0000FF"/>
        </w:rPr>
        <w:t>答案：</w:t>
      </w:r>
      <w:r w:rsidRPr="009D50C7">
        <w:rPr>
          <w:rFonts w:ascii="標楷體" w:hint="eastAsia"/>
          <w:color w:val="0000FF"/>
          <w:u w:color="0000FF"/>
        </w:rPr>
        <w:t>(</w:t>
      </w:r>
      <w:r w:rsidRPr="009D50C7">
        <w:rPr>
          <w:rFonts w:hint="eastAsia"/>
          <w:color w:val="0000FF"/>
          <w:u w:color="0000FF"/>
        </w:rPr>
        <w:t>Ａ</w:t>
      </w:r>
      <w:r w:rsidRPr="009D50C7">
        <w:rPr>
          <w:rFonts w:ascii="標楷體" w:hint="eastAsia"/>
          <w:color w:val="0000FF"/>
          <w:u w:color="0000FF"/>
        </w:rPr>
        <w:t>)</w:t>
      </w:r>
    </w:p>
    <w:bookmarkEnd w:id="50"/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  <w:rPr>
          <w:rFonts w:ascii="標楷體"/>
        </w:rPr>
      </w:pPr>
      <w:r>
        <w:rPr>
          <w:rFonts w:hint="eastAsia"/>
        </w:rPr>
        <w:t>19.</w:t>
      </w:r>
      <w:bookmarkStart w:id="51" w:name="Q_5E05D85F105B4885897366DCD189E6C7"/>
      <w:r w:rsidRPr="003858BE">
        <w:rPr>
          <w:rFonts w:hint="eastAsia"/>
        </w:rPr>
        <w:t xml:space="preserve"> </w:t>
      </w:r>
      <w:r>
        <w:rPr>
          <w:rFonts w:hint="eastAsia"/>
        </w:rPr>
        <w:t>光由空氣經過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X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透鏡後其行徑如圖所示，則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X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透鏡為凸透鏡的是哪幾個？</w:t>
      </w: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(Ａ)</w:t>
      </w:r>
      <w:r>
        <w:rPr>
          <w:rFonts w:hint="eastAsia"/>
        </w:rPr>
        <w:t>甲乙</w:t>
      </w:r>
      <w:r>
        <w:rPr>
          <w:rFonts w:ascii="標楷體" w:hint="eastAsia"/>
        </w:rPr>
        <w:t xml:space="preserve">　(Ｂ)</w:t>
      </w:r>
      <w:r>
        <w:rPr>
          <w:rFonts w:hint="eastAsia"/>
        </w:rPr>
        <w:t>甲丙</w:t>
      </w:r>
      <w:r>
        <w:rPr>
          <w:rFonts w:ascii="標楷體" w:hint="eastAsia"/>
        </w:rPr>
        <w:t xml:space="preserve">　(Ｃ)</w:t>
      </w:r>
      <w:r>
        <w:rPr>
          <w:rFonts w:hint="eastAsia"/>
        </w:rPr>
        <w:t>甲乙丙</w:t>
      </w:r>
      <w:r>
        <w:rPr>
          <w:rFonts w:ascii="標楷體" w:hint="eastAsia"/>
        </w:rPr>
        <w:t xml:space="preserve">　(Ｄ)</w:t>
      </w:r>
      <w:r>
        <w:rPr>
          <w:rFonts w:hint="eastAsia"/>
        </w:rPr>
        <w:t>乙丙。</w:t>
      </w:r>
    </w:p>
    <w:tbl>
      <w:tblPr>
        <w:tblW w:w="453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</w:tblGrid>
      <w:tr w:rsidR="003858BE" w:rsidTr="00A4550D">
        <w:trPr>
          <w:jc w:val="center"/>
        </w:trPr>
        <w:tc>
          <w:tcPr>
            <w:tcW w:w="6646" w:type="dxa"/>
          </w:tcPr>
          <w:p w:rsidR="003858BE" w:rsidRDefault="003858BE" w:rsidP="00A4550D">
            <w:pPr>
              <w:kinsoku w:val="0"/>
              <w:overflowPunct w:val="0"/>
              <w:autoSpaceDE w:val="0"/>
              <w:autoSpaceDN w:val="0"/>
              <w:spacing w:line="0" w:lineRule="atLeast"/>
              <w:jc w:val="center"/>
            </w:pPr>
            <w:r>
              <w:rPr>
                <w:rFonts w:hint="eastAsia"/>
              </w:rPr>
              <w:t>甲</w:t>
            </w:r>
            <w:r>
              <w:rPr>
                <w:rFonts w:ascii="標楷體" w:hint="eastAsia"/>
                <w:noProof/>
                <w:position w:val="-70"/>
              </w:rPr>
              <w:drawing>
                <wp:inline distT="0" distB="0" distL="0" distR="0">
                  <wp:extent cx="342900" cy="542925"/>
                  <wp:effectExtent l="19050" t="0" r="0" b="0"/>
                  <wp:docPr id="129" name="圖片 129" descr="4-0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4-09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hint="eastAsia"/>
              </w:rPr>
              <w:t xml:space="preserve">　</w:t>
            </w:r>
            <w:r>
              <w:rPr>
                <w:rFonts w:hint="eastAsia"/>
              </w:rPr>
              <w:t>乙</w:t>
            </w:r>
            <w:r>
              <w:rPr>
                <w:rFonts w:ascii="標楷體" w:hint="eastAsia"/>
                <w:noProof/>
                <w:position w:val="-70"/>
              </w:rPr>
              <w:drawing>
                <wp:inline distT="0" distB="0" distL="0" distR="0">
                  <wp:extent cx="314325" cy="552450"/>
                  <wp:effectExtent l="19050" t="0" r="9525" b="0"/>
                  <wp:docPr id="130" name="圖片 130" descr="4-1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4-10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hint="eastAsia"/>
              </w:rPr>
              <w:t xml:space="preserve">　</w:t>
            </w:r>
            <w:r>
              <w:rPr>
                <w:rFonts w:hint="eastAsia"/>
              </w:rPr>
              <w:t>丙</w:t>
            </w:r>
            <w:r>
              <w:rPr>
                <w:rFonts w:ascii="標楷體" w:hint="eastAsia"/>
                <w:noProof/>
                <w:position w:val="-70"/>
              </w:rPr>
              <w:drawing>
                <wp:inline distT="0" distB="0" distL="0" distR="0">
                  <wp:extent cx="400050" cy="542925"/>
                  <wp:effectExtent l="19050" t="0" r="0" b="0"/>
                  <wp:docPr id="131" name="圖片 131" descr="4-1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4-1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hint="eastAsia"/>
              </w:rPr>
              <w:t xml:space="preserve">　</w:t>
            </w:r>
            <w:r>
              <w:rPr>
                <w:rFonts w:hint="eastAsia"/>
              </w:rPr>
              <w:t>丁</w:t>
            </w:r>
            <w:r>
              <w:rPr>
                <w:rFonts w:ascii="標楷體" w:hint="eastAsia"/>
                <w:noProof/>
                <w:position w:val="-70"/>
              </w:rPr>
              <w:drawing>
                <wp:inline distT="0" distB="0" distL="0" distR="0">
                  <wp:extent cx="438150" cy="552450"/>
                  <wp:effectExtent l="19050" t="0" r="0" b="0"/>
                  <wp:docPr id="132" name="圖片 132" descr="4-1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4-1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58BE" w:rsidRPr="00267F07" w:rsidRDefault="003858BE" w:rsidP="003858BE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52" w:name="A_5E05D85F105B4885897366DCD189E6C7"/>
      <w:bookmarkEnd w:id="51"/>
      <w:r>
        <w:rPr>
          <w:color w:val="0000FF"/>
          <w:u w:color="0000FF"/>
        </w:rPr>
        <w:t>答案：</w:t>
      </w:r>
      <w:r w:rsidRPr="00267F07">
        <w:rPr>
          <w:rFonts w:ascii="標楷體" w:hint="eastAsia"/>
          <w:color w:val="0000FF"/>
          <w:u w:color="0000FF"/>
        </w:rPr>
        <w:t>(Ｄ)</w:t>
      </w:r>
    </w:p>
    <w:p w:rsidR="003858BE" w:rsidRPr="002A152F" w:rsidRDefault="003858BE" w:rsidP="003858BE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3300"/>
          <w:u w:color="808000"/>
        </w:rPr>
      </w:pPr>
      <w:bookmarkStart w:id="53" w:name="E_5E05D85F105B4885897366DCD189E6C7"/>
      <w:bookmarkEnd w:id="52"/>
      <w:r w:rsidRPr="002A152F">
        <w:rPr>
          <w:rFonts w:hint="eastAsia"/>
          <w:color w:val="003300"/>
          <w:u w:color="808000"/>
          <w:bdr w:val="single" w:sz="4" w:space="0" w:color="auto" w:frame="1"/>
          <w:shd w:val="pct15" w:color="auto" w:fill="FFFFFF"/>
        </w:rPr>
        <w:lastRenderedPageBreak/>
        <w:t>解析</w:t>
      </w:r>
      <w:r w:rsidRPr="002A152F">
        <w:rPr>
          <w:rFonts w:hint="eastAsia"/>
          <w:color w:val="003300"/>
          <w:u w:color="808000"/>
        </w:rPr>
        <w:t>：</w:t>
      </w:r>
      <w:r w:rsidRPr="002A152F">
        <w:rPr>
          <w:rFonts w:ascii="標楷體" w:hint="eastAsia"/>
          <w:color w:val="003300"/>
          <w:u w:color="808000"/>
        </w:rPr>
        <w:t>(</w:t>
      </w:r>
      <w:r w:rsidRPr="002A152F">
        <w:rPr>
          <w:rFonts w:hint="eastAsia"/>
          <w:color w:val="003300"/>
          <w:u w:color="808000"/>
        </w:rPr>
        <w:t>乙</w:t>
      </w:r>
      <w:r w:rsidRPr="002A152F">
        <w:rPr>
          <w:rFonts w:ascii="標楷體" w:hint="eastAsia"/>
          <w:color w:val="003300"/>
          <w:u w:color="808000"/>
        </w:rPr>
        <w:t>)(</w:t>
      </w:r>
      <w:r w:rsidRPr="002A152F">
        <w:rPr>
          <w:rFonts w:hint="eastAsia"/>
          <w:color w:val="003300"/>
          <w:u w:color="808000"/>
        </w:rPr>
        <w:t>丙</w:t>
      </w:r>
      <w:r w:rsidRPr="002A152F">
        <w:rPr>
          <w:rFonts w:ascii="標楷體" w:hint="eastAsia"/>
          <w:color w:val="003300"/>
          <w:u w:color="808000"/>
        </w:rPr>
        <w:t>)</w:t>
      </w:r>
      <w:r w:rsidRPr="002A152F">
        <w:rPr>
          <w:rFonts w:hint="eastAsia"/>
          <w:color w:val="003300"/>
          <w:u w:color="808000"/>
        </w:rPr>
        <w:t>會聚光線為凸透鏡。</w:t>
      </w:r>
    </w:p>
    <w:bookmarkEnd w:id="53"/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</w:pPr>
      <w:r>
        <w:rPr>
          <w:rFonts w:hint="eastAsia"/>
        </w:rPr>
        <w:t>20</w:t>
      </w:r>
      <w:bookmarkStart w:id="54" w:name="Q_BA1098EB86DE49FF8C6326327909B58B"/>
      <w:r>
        <w:rPr>
          <w:rFonts w:hint="eastAsia"/>
        </w:rPr>
        <w:t>雷射光由空氣中射入三稜鏡後，經過三稜鏡並從三稜鏡的另一面射出，則下列哪一個示意圖最接近此光束的行進路徑？</w:t>
      </w:r>
    </w:p>
    <w:p w:rsid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Chars="394" w:left="946"/>
      </w:pPr>
      <w:r>
        <w:rPr>
          <w:rFonts w:ascii="標楷體" w:hint="eastAsia"/>
        </w:rPr>
        <w:t>(</w:t>
      </w:r>
      <w:r>
        <w:rPr>
          <w:rFonts w:hint="eastAsia"/>
        </w:rPr>
        <w:t>Ａ</w:t>
      </w:r>
      <w:r>
        <w:rPr>
          <w:rFonts w:ascii="標楷體" w:hint="eastAsia"/>
        </w:rPr>
        <w:t>)</w:t>
      </w:r>
      <w:r>
        <w:rPr>
          <w:rFonts w:hint="eastAsia"/>
          <w:w w:val="25"/>
        </w:rPr>
        <w:t xml:space="preserve">　</w:t>
      </w:r>
      <w:r>
        <w:rPr>
          <w:rFonts w:ascii="標楷體" w:hint="eastAsia"/>
          <w:noProof/>
          <w:position w:val="-52"/>
        </w:rPr>
        <w:drawing>
          <wp:inline distT="0" distB="0" distL="0" distR="0">
            <wp:extent cx="819150" cy="429260"/>
            <wp:effectExtent l="19050" t="0" r="0" b="0"/>
            <wp:docPr id="173" name="圖片 173" descr="97-9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97-9-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(Ｂ)</w:t>
      </w:r>
      <w:r>
        <w:rPr>
          <w:rFonts w:hint="eastAsia"/>
          <w:w w:val="25"/>
        </w:rPr>
        <w:t xml:space="preserve">　</w:t>
      </w:r>
      <w:r>
        <w:rPr>
          <w:rFonts w:ascii="標楷體" w:hint="eastAsia"/>
          <w:noProof/>
          <w:position w:val="-52"/>
        </w:rPr>
        <w:drawing>
          <wp:inline distT="0" distB="0" distL="0" distR="0">
            <wp:extent cx="954405" cy="429260"/>
            <wp:effectExtent l="19050" t="0" r="0" b="0"/>
            <wp:docPr id="174" name="圖片 174" descr="97-9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97-9-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(Ｃ)</w:t>
      </w:r>
      <w:r>
        <w:rPr>
          <w:rFonts w:hint="eastAsia"/>
          <w:w w:val="25"/>
        </w:rPr>
        <w:t xml:space="preserve">　</w:t>
      </w:r>
      <w:r>
        <w:rPr>
          <w:rFonts w:ascii="標楷體" w:hint="eastAsia"/>
          <w:noProof/>
          <w:position w:val="-66"/>
        </w:rPr>
        <w:drawing>
          <wp:inline distT="0" distB="0" distL="0" distR="0">
            <wp:extent cx="755650" cy="532765"/>
            <wp:effectExtent l="19050" t="0" r="6350" b="0"/>
            <wp:docPr id="175" name="圖片 175" descr="97-9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97-9-1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標楷體" w:hint="eastAsia"/>
        </w:rPr>
        <w:t xml:space="preserve">　(Ｄ)</w:t>
      </w:r>
      <w:r>
        <w:rPr>
          <w:rFonts w:hint="eastAsia"/>
          <w:w w:val="25"/>
        </w:rPr>
        <w:t xml:space="preserve">　</w:t>
      </w:r>
      <w:r>
        <w:rPr>
          <w:rFonts w:ascii="標楷體" w:hint="eastAsia"/>
          <w:noProof/>
          <w:position w:val="-52"/>
        </w:rPr>
        <w:drawing>
          <wp:inline distT="0" distB="0" distL="0" distR="0">
            <wp:extent cx="810895" cy="429260"/>
            <wp:effectExtent l="19050" t="0" r="8255" b="0"/>
            <wp:docPr id="176" name="圖片 176" descr="97-9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97-9-1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8BE" w:rsidRPr="00BF1FFA" w:rsidRDefault="003858BE" w:rsidP="003858BE">
      <w:pPr>
        <w:kinsoku w:val="0"/>
        <w:overflowPunct w:val="0"/>
        <w:autoSpaceDE w:val="0"/>
        <w:autoSpaceDN w:val="0"/>
        <w:spacing w:line="0" w:lineRule="atLeast"/>
        <w:ind w:left="720" w:hangingChars="300" w:hanging="720"/>
        <w:rPr>
          <w:color w:val="0000FF"/>
          <w:u w:color="0000FF"/>
        </w:rPr>
      </w:pPr>
      <w:bookmarkStart w:id="55" w:name="A_BA1098EB86DE49FF8C6326327909B58B"/>
      <w:bookmarkEnd w:id="54"/>
      <w:r>
        <w:rPr>
          <w:color w:val="0000FF"/>
          <w:u w:color="0000FF"/>
        </w:rPr>
        <w:t>答案：</w:t>
      </w:r>
      <w:r w:rsidRPr="00BF1FFA">
        <w:rPr>
          <w:rFonts w:ascii="標楷體" w:hint="eastAsia"/>
          <w:color w:val="0000FF"/>
          <w:u w:color="0000FF"/>
        </w:rPr>
        <w:t>(Ｃ)</w:t>
      </w:r>
    </w:p>
    <w:bookmarkEnd w:id="55"/>
    <w:p w:rsidR="005370CC" w:rsidRPr="003858BE" w:rsidRDefault="003858BE" w:rsidP="003858BE">
      <w:pPr>
        <w:kinsoku w:val="0"/>
        <w:overflowPunct w:val="0"/>
        <w:autoSpaceDE w:val="0"/>
        <w:autoSpaceDN w:val="0"/>
        <w:spacing w:line="0" w:lineRule="atLeast"/>
        <w:ind w:left="946" w:hangingChars="394" w:hanging="946"/>
      </w:pPr>
      <w:r w:rsidRPr="002A152F">
        <w:rPr>
          <w:rFonts w:hint="eastAsia"/>
          <w:color w:val="003300"/>
          <w:u w:color="808000"/>
          <w:bdr w:val="single" w:sz="4" w:space="0" w:color="auto" w:frame="1"/>
          <w:shd w:val="pct15" w:color="auto" w:fill="FFFFFF"/>
        </w:rPr>
        <w:t>解析</w:t>
      </w:r>
      <w:r w:rsidRPr="002A152F">
        <w:rPr>
          <w:rFonts w:hint="eastAsia"/>
          <w:color w:val="003300"/>
          <w:u w:color="808000"/>
        </w:rPr>
        <w:t>：雷射光為單射光，不色散</w:t>
      </w:r>
    </w:p>
    <w:sectPr w:rsidR="005370CC" w:rsidRPr="003858BE" w:rsidSect="005370C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785" w:rsidRDefault="004F3785" w:rsidP="00CE279F">
      <w:pPr>
        <w:spacing w:line="240" w:lineRule="auto"/>
      </w:pPr>
      <w:r>
        <w:separator/>
      </w:r>
    </w:p>
  </w:endnote>
  <w:endnote w:type="continuationSeparator" w:id="0">
    <w:p w:rsidR="004F3785" w:rsidRDefault="004F3785" w:rsidP="00CE2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785" w:rsidRDefault="004F3785" w:rsidP="00CE279F">
      <w:pPr>
        <w:spacing w:line="240" w:lineRule="auto"/>
      </w:pPr>
      <w:r>
        <w:separator/>
      </w:r>
    </w:p>
  </w:footnote>
  <w:footnote w:type="continuationSeparator" w:id="0">
    <w:p w:rsidR="004F3785" w:rsidRDefault="004F3785" w:rsidP="00CE27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B88"/>
    <w:rsid w:val="00107EDE"/>
    <w:rsid w:val="002A3E71"/>
    <w:rsid w:val="002F5EB7"/>
    <w:rsid w:val="003858BE"/>
    <w:rsid w:val="004A4590"/>
    <w:rsid w:val="004F3785"/>
    <w:rsid w:val="005370CC"/>
    <w:rsid w:val="005624BF"/>
    <w:rsid w:val="00912B88"/>
    <w:rsid w:val="009165B7"/>
    <w:rsid w:val="00A4550D"/>
    <w:rsid w:val="00A471C6"/>
    <w:rsid w:val="00CE279F"/>
    <w:rsid w:val="00F56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88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B8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12B8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E27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CE279F"/>
    <w:rPr>
      <w:rFonts w:ascii="Times New Roman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CE27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CE279F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</dc:creator>
  <cp:lastModifiedBy>duke</cp:lastModifiedBy>
  <cp:revision>3</cp:revision>
  <dcterms:created xsi:type="dcterms:W3CDTF">2011-10-17T13:53:00Z</dcterms:created>
  <dcterms:modified xsi:type="dcterms:W3CDTF">2011-10-18T09:04:00Z</dcterms:modified>
</cp:coreProperties>
</file>